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关于组织推荐2016至2017年度安徽省政法综合优秀新闻作品的通知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各单位、各部门：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现将《安徽省教育厅关于组织推荐2016至2017年度安徽省政法综合优秀新闻作品的通知》（皖教秘思政[2019]1号）转发给你们，请各单位、各部门对照《作品评选办法》、《参评作品报送须知》（详见附件）要求，结合实际，认真组织，严格审核推荐作品。推荐材料请于1月14日下午5点前，将推荐材料纸质版报送党委宣传部，电子版发至指定邮箱。邮箱：379246323@qq.com，联系电话：2748987，联系人：檀向群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特此通知。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党委宣传部</w:t>
      </w:r>
    </w:p>
    <w:p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2018年1月8日</w:t>
      </w:r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附件：《安徽省教育厅组织推荐2016至2017年度安徽省政法综合优秀新闻作品的通知》</w:t>
      </w:r>
      <w:bookmarkStart w:id="0" w:name="_GoBack"/>
      <w:bookmarkEnd w:id="0"/>
    </w:p>
    <w:p>
      <w:pP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A53C5"/>
    <w:rsid w:val="2B1A53C5"/>
    <w:rsid w:val="4CE33259"/>
    <w:rsid w:val="643A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262626"/>
      <w:sz w:val="18"/>
      <w:szCs w:val="18"/>
      <w:u w:val="none"/>
    </w:rPr>
  </w:style>
  <w:style w:type="character" w:styleId="5">
    <w:name w:val="Hyperlink"/>
    <w:basedOn w:val="3"/>
    <w:uiPriority w:val="0"/>
    <w:rPr>
      <w:color w:val="262626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2019-01-08T01:12:00Z</dcterms:created>
  <dc:creator>tanxiang</dc:creator>
  <cp:lastModifiedBy>坐看云起时</cp:lastModifiedBy>
  <dcterms:modified xsi:type="dcterms:W3CDTF">2019-01-08T02:31:10Z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